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88D0D" w14:textId="77777777" w:rsidR="00287BCF" w:rsidRDefault="00D70869" w:rsidP="00E721AB">
      <w:pPr>
        <w:spacing w:line="360" w:lineRule="auto"/>
        <w:jc w:val="center"/>
        <w:rPr>
          <w:rFonts w:ascii="Avenir Next" w:hAnsi="Avenir Next"/>
          <w:b/>
          <w:sz w:val="36"/>
          <w:u w:val="single"/>
        </w:rPr>
      </w:pPr>
      <w:r w:rsidRPr="00D70869">
        <w:rPr>
          <w:rFonts w:ascii="Avenir Next" w:hAnsi="Avenir Next"/>
          <w:b/>
          <w:sz w:val="36"/>
          <w:u w:val="single"/>
        </w:rPr>
        <w:t>Community Outreach</w:t>
      </w:r>
    </w:p>
    <w:p w14:paraId="4D28100D" w14:textId="0119D050" w:rsidR="00D70869" w:rsidRDefault="00E721AB" w:rsidP="00E721AB">
      <w:pPr>
        <w:spacing w:after="240" w:line="360" w:lineRule="auto"/>
        <w:rPr>
          <w:rFonts w:ascii="Avenir Next" w:hAnsi="Avenir Next"/>
        </w:rPr>
      </w:pPr>
      <w:r>
        <w:rPr>
          <w:rFonts w:ascii="Avenir Next" w:hAnsi="Avenir Next"/>
        </w:rPr>
        <w:tab/>
        <w:t xml:space="preserve">This year, community outreach is going to be a little different. In the past few years, a lead person has planned, coordinated, and convinced you all to show up to each of the outreach events we do. This feels like a chore, and it doesn’t let the outreach we do really reflect our mission as a team and our vision as students. This year we changed all that. Now </w:t>
      </w:r>
      <w:r>
        <w:rPr>
          <w:rFonts w:ascii="Avenir Next" w:hAnsi="Avenir Next"/>
          <w:i/>
        </w:rPr>
        <w:t>YOU</w:t>
      </w:r>
      <w:r>
        <w:rPr>
          <w:rFonts w:ascii="Avenir Next" w:hAnsi="Avenir Next"/>
        </w:rPr>
        <w:t xml:space="preserve"> get the chance to plan, coordinate, and run your very own outreach event! Here’s how it all works.</w:t>
      </w:r>
    </w:p>
    <w:p w14:paraId="73CB52C7" w14:textId="4176FC3C" w:rsidR="00E721AB" w:rsidRDefault="00E721AB" w:rsidP="00E721AB">
      <w:pPr>
        <w:spacing w:after="240" w:line="360" w:lineRule="auto"/>
        <w:rPr>
          <w:rFonts w:ascii="Avenir Next" w:hAnsi="Avenir Next"/>
        </w:rPr>
      </w:pPr>
      <w:r>
        <w:rPr>
          <w:rFonts w:ascii="Avenir Next" w:hAnsi="Avenir Next"/>
          <w:b/>
        </w:rPr>
        <w:t xml:space="preserve">This is the new mission statement of our outreach: </w:t>
      </w:r>
      <w:r w:rsidRPr="00E721AB">
        <w:rPr>
          <w:rFonts w:ascii="Avenir Next" w:hAnsi="Avenir Next"/>
        </w:rPr>
        <w:t>“</w:t>
      </w:r>
      <w:r w:rsidR="00912C5F">
        <w:rPr>
          <w:rFonts w:ascii="Avenir Next" w:hAnsi="Avenir Next"/>
        </w:rPr>
        <w:t>To expose</w:t>
      </w:r>
      <w:r>
        <w:rPr>
          <w:rFonts w:ascii="Avenir Next" w:hAnsi="Avenir Next"/>
        </w:rPr>
        <w:t xml:space="preserve"> more students from underserved</w:t>
      </w:r>
      <w:r w:rsidR="00912C5F">
        <w:rPr>
          <w:rFonts w:ascii="Avenir Next" w:hAnsi="Avenir Next"/>
        </w:rPr>
        <w:t xml:space="preserve"> backgrounds, primarily in the Highline School District, to</w:t>
      </w:r>
      <w:r>
        <w:rPr>
          <w:rFonts w:ascii="Avenir Next" w:hAnsi="Avenir Next"/>
        </w:rPr>
        <w:t xml:space="preserve"> STEM.</w:t>
      </w:r>
      <w:r w:rsidRPr="00E721AB">
        <w:rPr>
          <w:rFonts w:ascii="Avenir Next" w:hAnsi="Avenir Next"/>
        </w:rPr>
        <w:t>”</w:t>
      </w:r>
      <w:r>
        <w:rPr>
          <w:rFonts w:ascii="Avenir Next" w:hAnsi="Avenir Next"/>
        </w:rPr>
        <w:t xml:space="preserve"> </w:t>
      </w:r>
      <w:r w:rsidR="00912C5F">
        <w:rPr>
          <w:rFonts w:ascii="Avenir Next" w:hAnsi="Avenir Next"/>
        </w:rPr>
        <w:br/>
      </w:r>
      <w:r>
        <w:rPr>
          <w:rFonts w:ascii="Avenir Next" w:hAnsi="Avenir Next"/>
          <w:i/>
        </w:rPr>
        <w:t>Almost any outreach event t</w:t>
      </w:r>
      <w:r w:rsidR="00912C5F">
        <w:rPr>
          <w:rFonts w:ascii="Avenir Next" w:hAnsi="Avenir Next"/>
          <w:i/>
        </w:rPr>
        <w:t xml:space="preserve">hat fits this mission </w:t>
      </w:r>
      <w:r>
        <w:rPr>
          <w:rFonts w:ascii="Avenir Next" w:hAnsi="Avenir Next"/>
          <w:i/>
        </w:rPr>
        <w:t xml:space="preserve">is fair game! </w:t>
      </w:r>
      <w:r>
        <w:rPr>
          <w:rFonts w:ascii="Avenir Next" w:hAnsi="Avenir Next"/>
        </w:rPr>
        <w:t>This new model is all about freedom, creativity, and relationships: it’s up to you!</w:t>
      </w:r>
    </w:p>
    <w:p w14:paraId="7FBEDA7A" w14:textId="74C93B1D" w:rsidR="006466C3" w:rsidRDefault="00912C5F" w:rsidP="006466C3">
      <w:pPr>
        <w:spacing w:line="360" w:lineRule="auto"/>
        <w:rPr>
          <w:rFonts w:ascii="Avenir Next" w:hAnsi="Avenir Next"/>
          <w:b/>
        </w:rPr>
      </w:pPr>
      <w:r>
        <w:rPr>
          <w:rFonts w:ascii="Avenir Next" w:hAnsi="Avenir Next"/>
          <w:b/>
        </w:rPr>
        <w:t xml:space="preserve">Here are </w:t>
      </w:r>
      <w:r w:rsidR="00E721AB">
        <w:rPr>
          <w:rFonts w:ascii="Avenir Next" w:hAnsi="Avenir Next"/>
          <w:b/>
        </w:rPr>
        <w:t xml:space="preserve">guidelines for the event you plan: </w:t>
      </w:r>
    </w:p>
    <w:p w14:paraId="5047E6FC" w14:textId="49A75FC2" w:rsidR="00E721AB" w:rsidRPr="006466C3" w:rsidRDefault="00E721AB" w:rsidP="006466C3">
      <w:pPr>
        <w:pStyle w:val="ListParagraph"/>
        <w:numPr>
          <w:ilvl w:val="0"/>
          <w:numId w:val="4"/>
        </w:numPr>
        <w:spacing w:line="360" w:lineRule="auto"/>
        <w:rPr>
          <w:rFonts w:ascii="Avenir Next" w:hAnsi="Avenir Next"/>
          <w:b/>
        </w:rPr>
      </w:pPr>
      <w:r w:rsidRPr="006466C3">
        <w:rPr>
          <w:rFonts w:ascii="Avenir Next" w:hAnsi="Avenir Next"/>
        </w:rPr>
        <w:t xml:space="preserve">Students </w:t>
      </w:r>
      <w:r w:rsidR="00912C5F">
        <w:rPr>
          <w:rFonts w:ascii="Avenir Next" w:hAnsi="Avenir Next"/>
        </w:rPr>
        <w:t>can</w:t>
      </w:r>
      <w:r w:rsidR="006466C3" w:rsidRPr="006466C3">
        <w:rPr>
          <w:rFonts w:ascii="Avenir Next" w:hAnsi="Avenir Next"/>
        </w:rPr>
        <w:t xml:space="preserve"> team up in groups of two</w:t>
      </w:r>
      <w:r w:rsidR="006466C3">
        <w:rPr>
          <w:rFonts w:ascii="Avenir Next" w:hAnsi="Avenir Next"/>
        </w:rPr>
        <w:t xml:space="preserve"> (senior members work with rookies)</w:t>
      </w:r>
    </w:p>
    <w:p w14:paraId="5EF27839" w14:textId="25ED598C" w:rsidR="00E721AB" w:rsidRPr="006466C3" w:rsidRDefault="006466C3" w:rsidP="00E721AB">
      <w:pPr>
        <w:pStyle w:val="ListParagraph"/>
        <w:numPr>
          <w:ilvl w:val="0"/>
          <w:numId w:val="4"/>
        </w:numPr>
        <w:spacing w:line="360" w:lineRule="auto"/>
        <w:rPr>
          <w:rFonts w:ascii="Avenir Next" w:hAnsi="Avenir Next"/>
          <w:b/>
        </w:rPr>
      </w:pPr>
      <w:r>
        <w:rPr>
          <w:rFonts w:ascii="Avenir Next" w:hAnsi="Avenir Next"/>
        </w:rPr>
        <w:t>Events should be at least one-hour long</w:t>
      </w:r>
    </w:p>
    <w:p w14:paraId="1D910FA0" w14:textId="6C6C7F77" w:rsidR="006466C3" w:rsidRPr="006466C3" w:rsidRDefault="006466C3" w:rsidP="00E721AB">
      <w:pPr>
        <w:pStyle w:val="ListParagraph"/>
        <w:numPr>
          <w:ilvl w:val="0"/>
          <w:numId w:val="4"/>
        </w:numPr>
        <w:spacing w:line="360" w:lineRule="auto"/>
        <w:rPr>
          <w:rFonts w:ascii="Avenir Next" w:hAnsi="Avenir Next"/>
          <w:b/>
        </w:rPr>
      </w:pPr>
      <w:r>
        <w:rPr>
          <w:rFonts w:ascii="Avenir Next" w:hAnsi="Avenir Next"/>
        </w:rPr>
        <w:t>Events should employ at least ten skunks*</w:t>
      </w:r>
    </w:p>
    <w:p w14:paraId="611136B4" w14:textId="1C1FA909" w:rsidR="006466C3" w:rsidRPr="006466C3" w:rsidRDefault="006466C3" w:rsidP="00E721AB">
      <w:pPr>
        <w:pStyle w:val="ListParagraph"/>
        <w:numPr>
          <w:ilvl w:val="0"/>
          <w:numId w:val="4"/>
        </w:numPr>
        <w:spacing w:line="360" w:lineRule="auto"/>
        <w:rPr>
          <w:rFonts w:ascii="Avenir Next" w:hAnsi="Avenir Next"/>
          <w:b/>
        </w:rPr>
      </w:pPr>
      <w:proofErr w:type="spellStart"/>
      <w:r>
        <w:rPr>
          <w:rFonts w:ascii="Avenir Next" w:hAnsi="Avenir Next"/>
        </w:rPr>
        <w:t>Student’s</w:t>
      </w:r>
      <w:proofErr w:type="spellEnd"/>
      <w:r>
        <w:rPr>
          <w:rFonts w:ascii="Avenir Next" w:hAnsi="Avenir Next"/>
        </w:rPr>
        <w:t xml:space="preserve"> can’t get taken out of school for events</w:t>
      </w:r>
    </w:p>
    <w:p w14:paraId="05A4707A" w14:textId="41730715" w:rsidR="006466C3" w:rsidRPr="006466C3" w:rsidRDefault="006466C3" w:rsidP="006466C3">
      <w:pPr>
        <w:pStyle w:val="ListParagraph"/>
        <w:numPr>
          <w:ilvl w:val="0"/>
          <w:numId w:val="4"/>
        </w:numPr>
        <w:spacing w:line="360" w:lineRule="auto"/>
        <w:rPr>
          <w:rFonts w:ascii="Avenir Next" w:hAnsi="Avenir Next"/>
          <w:b/>
        </w:rPr>
      </w:pPr>
      <w:r>
        <w:rPr>
          <w:rFonts w:ascii="Avenir Next" w:hAnsi="Avenir Next"/>
        </w:rPr>
        <w:t>There needs to be adult supervision (either a parent or mentor must sign off)</w:t>
      </w:r>
    </w:p>
    <w:p w14:paraId="2607DD53" w14:textId="51BF5F24" w:rsidR="006466C3" w:rsidRDefault="006466C3" w:rsidP="006466C3">
      <w:pPr>
        <w:spacing w:after="240" w:line="360" w:lineRule="auto"/>
        <w:rPr>
          <w:rFonts w:ascii="Avenir Next" w:hAnsi="Avenir Next"/>
          <w:i/>
          <w:sz w:val="22"/>
        </w:rPr>
      </w:pPr>
      <w:r w:rsidRPr="006466C3">
        <w:rPr>
          <w:rFonts w:ascii="Avenir Next" w:hAnsi="Avenir Next"/>
          <w:i/>
          <w:sz w:val="22"/>
        </w:rPr>
        <w:t>* Some events don’t need 10 people—this is ok. You just need to run enough events to f</w:t>
      </w:r>
      <w:r>
        <w:rPr>
          <w:rFonts w:ascii="Avenir Next" w:hAnsi="Avenir Next"/>
          <w:i/>
          <w:sz w:val="22"/>
        </w:rPr>
        <w:t>ill those 10 people with jobs. If an event only needs 5 people, plan two of that</w:t>
      </w:r>
      <w:r w:rsidR="001C0A1C">
        <w:rPr>
          <w:rFonts w:ascii="Avenir Next" w:hAnsi="Avenir Next"/>
          <w:i/>
          <w:sz w:val="22"/>
        </w:rPr>
        <w:t xml:space="preserve"> </w:t>
      </w:r>
      <w:r>
        <w:rPr>
          <w:rFonts w:ascii="Avenir Next" w:hAnsi="Avenir Next"/>
          <w:i/>
          <w:sz w:val="22"/>
        </w:rPr>
        <w:t>event.</w:t>
      </w:r>
    </w:p>
    <w:p w14:paraId="3614BC83" w14:textId="35B1D181" w:rsidR="006466C3" w:rsidRPr="001C0A1C" w:rsidRDefault="006466C3" w:rsidP="006466C3">
      <w:pPr>
        <w:spacing w:line="360" w:lineRule="auto"/>
        <w:rPr>
          <w:rFonts w:ascii="Avenir Next" w:hAnsi="Avenir Next"/>
        </w:rPr>
      </w:pPr>
      <w:r>
        <w:rPr>
          <w:rFonts w:ascii="Avenir Next" w:hAnsi="Avenir Next"/>
          <w:b/>
        </w:rPr>
        <w:t xml:space="preserve">Some ideas from your brainstorming: </w:t>
      </w:r>
      <w:r w:rsidR="001C0A1C">
        <w:rPr>
          <w:rFonts w:ascii="Avenir Next" w:hAnsi="Avenir Next"/>
        </w:rPr>
        <w:t>(Be creative!)</w:t>
      </w:r>
    </w:p>
    <w:p w14:paraId="2CBAE546" w14:textId="3AEFA510" w:rsidR="00937CF5" w:rsidRDefault="00937CF5" w:rsidP="00937CF5">
      <w:pPr>
        <w:pStyle w:val="ListParagraph"/>
        <w:numPr>
          <w:ilvl w:val="0"/>
          <w:numId w:val="7"/>
        </w:numPr>
        <w:spacing w:line="360" w:lineRule="auto"/>
        <w:rPr>
          <w:rFonts w:ascii="Avenir Next" w:hAnsi="Avenir Next"/>
        </w:rPr>
      </w:pPr>
      <w:r>
        <w:rPr>
          <w:rFonts w:ascii="Avenir Next" w:hAnsi="Avenir Next"/>
        </w:rPr>
        <w:t>Middle School Robot Demonstrations</w:t>
      </w:r>
    </w:p>
    <w:p w14:paraId="1693B0BB" w14:textId="027617A9" w:rsidR="00937CF5" w:rsidRDefault="00937CF5" w:rsidP="00937CF5">
      <w:pPr>
        <w:pStyle w:val="ListParagraph"/>
        <w:numPr>
          <w:ilvl w:val="0"/>
          <w:numId w:val="7"/>
        </w:numPr>
        <w:spacing w:line="360" w:lineRule="auto"/>
        <w:rPr>
          <w:rFonts w:ascii="Avenir Next" w:hAnsi="Avenir Next"/>
        </w:rPr>
      </w:pPr>
      <w:r>
        <w:rPr>
          <w:rFonts w:ascii="Avenir Next" w:hAnsi="Avenir Next"/>
        </w:rPr>
        <w:t>Volunteering with local FLL Teams</w:t>
      </w:r>
    </w:p>
    <w:p w14:paraId="169C3A52" w14:textId="64561105" w:rsidR="00937CF5" w:rsidRDefault="00937CF5" w:rsidP="00937CF5">
      <w:pPr>
        <w:pStyle w:val="ListParagraph"/>
        <w:numPr>
          <w:ilvl w:val="0"/>
          <w:numId w:val="7"/>
        </w:numPr>
        <w:spacing w:line="360" w:lineRule="auto"/>
        <w:rPr>
          <w:rFonts w:ascii="Avenir Next" w:hAnsi="Avenir Next"/>
        </w:rPr>
      </w:pPr>
      <w:r>
        <w:rPr>
          <w:rFonts w:ascii="Avenir Next" w:hAnsi="Avenir Next"/>
        </w:rPr>
        <w:t>FIRST at the Science Center</w:t>
      </w:r>
    </w:p>
    <w:p w14:paraId="26052CFD" w14:textId="77777777" w:rsidR="00D71908" w:rsidRDefault="00937CF5" w:rsidP="00D71908">
      <w:pPr>
        <w:pStyle w:val="ListParagraph"/>
        <w:numPr>
          <w:ilvl w:val="0"/>
          <w:numId w:val="7"/>
        </w:numPr>
        <w:spacing w:line="360" w:lineRule="auto"/>
        <w:rPr>
          <w:rFonts w:ascii="Avenir Next" w:hAnsi="Avenir Next"/>
        </w:rPr>
      </w:pPr>
      <w:r>
        <w:rPr>
          <w:rFonts w:ascii="Avenir Next" w:hAnsi="Avenir Next"/>
        </w:rPr>
        <w:t>Northwest Harvest</w:t>
      </w:r>
    </w:p>
    <w:p w14:paraId="56594E06" w14:textId="77777777" w:rsidR="00DC5591" w:rsidRDefault="00DC5591" w:rsidP="00D71908">
      <w:pPr>
        <w:pStyle w:val="ListParagraph"/>
        <w:spacing w:line="360" w:lineRule="auto"/>
        <w:ind w:left="0"/>
        <w:jc w:val="center"/>
        <w:rPr>
          <w:rFonts w:ascii="Avenir Next" w:hAnsi="Avenir Next"/>
          <w:b/>
          <w:sz w:val="36"/>
          <w:u w:val="single"/>
        </w:rPr>
      </w:pPr>
    </w:p>
    <w:p w14:paraId="3B132887" w14:textId="77777777" w:rsidR="00DC5591" w:rsidRDefault="00DC5591" w:rsidP="00D71908">
      <w:pPr>
        <w:pStyle w:val="ListParagraph"/>
        <w:spacing w:line="360" w:lineRule="auto"/>
        <w:ind w:left="0"/>
        <w:jc w:val="center"/>
        <w:rPr>
          <w:rFonts w:ascii="Avenir Next" w:hAnsi="Avenir Next"/>
          <w:b/>
          <w:sz w:val="36"/>
          <w:u w:val="single"/>
        </w:rPr>
      </w:pPr>
    </w:p>
    <w:p w14:paraId="35D90B61" w14:textId="2F9BB975" w:rsidR="00D71908" w:rsidRPr="00D71908" w:rsidRDefault="00D71908" w:rsidP="00D71908">
      <w:pPr>
        <w:pStyle w:val="ListParagraph"/>
        <w:spacing w:line="360" w:lineRule="auto"/>
        <w:ind w:left="0"/>
        <w:jc w:val="center"/>
        <w:rPr>
          <w:rFonts w:ascii="Avenir Next" w:hAnsi="Avenir Next"/>
        </w:rPr>
      </w:pPr>
      <w:r w:rsidRPr="00D71908">
        <w:rPr>
          <w:rFonts w:ascii="Avenir Next" w:hAnsi="Avenir Next"/>
          <w:b/>
          <w:sz w:val="36"/>
          <w:u w:val="single"/>
        </w:rPr>
        <w:lastRenderedPageBreak/>
        <w:t>Community Outreach Event Planning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790"/>
        <w:gridCol w:w="1975"/>
      </w:tblGrid>
      <w:tr w:rsidR="00D71908" w:rsidRPr="00971A21" w14:paraId="7E8AEE6E" w14:textId="77777777" w:rsidTr="00D71908">
        <w:trPr>
          <w:trHeight w:val="368"/>
        </w:trPr>
        <w:tc>
          <w:tcPr>
            <w:tcW w:w="4585" w:type="dxa"/>
            <w:shd w:val="clear" w:color="auto" w:fill="767171" w:themeFill="background2" w:themeFillShade="80"/>
            <w:vAlign w:val="center"/>
          </w:tcPr>
          <w:p w14:paraId="62964D8C" w14:textId="2F9BB975" w:rsidR="00D71908" w:rsidRPr="00971A21" w:rsidRDefault="00D71908" w:rsidP="00874BCF">
            <w:pPr>
              <w:jc w:val="center"/>
              <w:rPr>
                <w:rFonts w:ascii="Avenir Next" w:hAnsi="Avenir Next"/>
                <w:b/>
                <w:color w:val="FFFFFF" w:themeColor="background1"/>
              </w:rPr>
            </w:pPr>
            <w:r>
              <w:rPr>
                <w:rFonts w:ascii="Avenir Next" w:hAnsi="Avenir Next"/>
                <w:b/>
                <w:color w:val="FFFFFF" w:themeColor="background1"/>
              </w:rPr>
              <w:t>Goal and Deliverable</w:t>
            </w:r>
          </w:p>
        </w:tc>
        <w:tc>
          <w:tcPr>
            <w:tcW w:w="2790" w:type="dxa"/>
            <w:shd w:val="clear" w:color="auto" w:fill="767171" w:themeFill="background2" w:themeFillShade="80"/>
            <w:vAlign w:val="center"/>
          </w:tcPr>
          <w:p w14:paraId="3B29CE60" w14:textId="77777777" w:rsidR="00D71908" w:rsidRPr="00971A21" w:rsidRDefault="00D71908" w:rsidP="00874BCF">
            <w:pPr>
              <w:jc w:val="center"/>
              <w:rPr>
                <w:rFonts w:ascii="Avenir Next" w:hAnsi="Avenir Next"/>
                <w:b/>
                <w:color w:val="FFFFFF" w:themeColor="background1"/>
              </w:rPr>
            </w:pPr>
            <w:r>
              <w:rPr>
                <w:rFonts w:ascii="Avenir Next" w:hAnsi="Avenir Next"/>
                <w:b/>
                <w:color w:val="FFFFFF" w:themeColor="background1"/>
              </w:rPr>
              <w:t>Date</w:t>
            </w:r>
          </w:p>
        </w:tc>
        <w:tc>
          <w:tcPr>
            <w:tcW w:w="1975" w:type="dxa"/>
            <w:shd w:val="clear" w:color="auto" w:fill="767171" w:themeFill="background2" w:themeFillShade="80"/>
            <w:vAlign w:val="center"/>
          </w:tcPr>
          <w:p w14:paraId="4DDEFC89" w14:textId="77777777" w:rsidR="00D71908" w:rsidRPr="00971A21" w:rsidRDefault="00D71908" w:rsidP="00874BCF">
            <w:pPr>
              <w:jc w:val="center"/>
              <w:rPr>
                <w:rFonts w:ascii="Avenir Next" w:hAnsi="Avenir Next"/>
                <w:b/>
                <w:color w:val="FFFFFF" w:themeColor="background1"/>
              </w:rPr>
            </w:pPr>
            <w:r>
              <w:rPr>
                <w:rFonts w:ascii="Avenir Next" w:hAnsi="Avenir Next"/>
                <w:b/>
                <w:color w:val="FFFFFF" w:themeColor="background1"/>
              </w:rPr>
              <w:t>Initials</w:t>
            </w:r>
          </w:p>
        </w:tc>
      </w:tr>
      <w:tr w:rsidR="00D71908" w:rsidRPr="00971A21" w14:paraId="4631AE9A" w14:textId="77777777" w:rsidTr="00C768C3">
        <w:trPr>
          <w:trHeight w:val="1440"/>
        </w:trPr>
        <w:tc>
          <w:tcPr>
            <w:tcW w:w="4585" w:type="dxa"/>
            <w:vAlign w:val="center"/>
          </w:tcPr>
          <w:p w14:paraId="32E9E9EC" w14:textId="77777777" w:rsidR="00D71908" w:rsidRDefault="00D71908" w:rsidP="00874B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Brainstorm Event</w:t>
            </w:r>
          </w:p>
          <w:p w14:paraId="52BFD53B" w14:textId="77777777" w:rsidR="00D71908" w:rsidRPr="00971A21" w:rsidRDefault="00D71908" w:rsidP="00874BCF">
            <w:pPr>
              <w:rPr>
                <w:rFonts w:ascii="Avenir Next" w:hAnsi="Avenir Next"/>
                <w:i/>
              </w:rPr>
            </w:pPr>
            <w:r>
              <w:rPr>
                <w:rFonts w:ascii="Avenir Next" w:hAnsi="Avenir Next"/>
                <w:i/>
              </w:rPr>
              <w:t>(Event description)</w:t>
            </w:r>
          </w:p>
        </w:tc>
        <w:tc>
          <w:tcPr>
            <w:tcW w:w="2790" w:type="dxa"/>
            <w:vAlign w:val="center"/>
          </w:tcPr>
          <w:p w14:paraId="246411C0" w14:textId="7025DD7D" w:rsidR="00D71908" w:rsidRPr="00971A21" w:rsidRDefault="00D71908" w:rsidP="00874BCF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October 15</w:t>
            </w:r>
          </w:p>
        </w:tc>
        <w:tc>
          <w:tcPr>
            <w:tcW w:w="1975" w:type="dxa"/>
            <w:vAlign w:val="center"/>
          </w:tcPr>
          <w:p w14:paraId="2E09BA02" w14:textId="58C4B1DF" w:rsidR="00D71908" w:rsidRPr="00971A21" w:rsidRDefault="00C768C3" w:rsidP="00C768C3">
            <w:pPr>
              <w:spacing w:line="480" w:lineRule="auto"/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Done</w:t>
            </w:r>
          </w:p>
        </w:tc>
      </w:tr>
      <w:tr w:rsidR="00D71908" w:rsidRPr="00971A21" w14:paraId="035B8CB1" w14:textId="77777777" w:rsidTr="00C768C3">
        <w:trPr>
          <w:trHeight w:val="1440"/>
        </w:trPr>
        <w:tc>
          <w:tcPr>
            <w:tcW w:w="4585" w:type="dxa"/>
            <w:vAlign w:val="center"/>
          </w:tcPr>
          <w:p w14:paraId="7B04158B" w14:textId="77777777" w:rsidR="00D71908" w:rsidRDefault="00D71908" w:rsidP="00874B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Initial contact via email</w:t>
            </w:r>
          </w:p>
          <w:p w14:paraId="66BB8043" w14:textId="09817694" w:rsidR="00D71908" w:rsidRPr="00AB6EC2" w:rsidRDefault="00CD07BB" w:rsidP="00874BCF">
            <w:pPr>
              <w:rPr>
                <w:rFonts w:ascii="Avenir Next" w:hAnsi="Avenir Next"/>
                <w:i/>
              </w:rPr>
            </w:pPr>
            <w:r>
              <w:rPr>
                <w:rFonts w:ascii="Avenir Next" w:hAnsi="Avenir Next"/>
                <w:i/>
              </w:rPr>
              <w:t xml:space="preserve">(Sent </w:t>
            </w:r>
            <w:proofErr w:type="spellStart"/>
            <w:r>
              <w:rPr>
                <w:rFonts w:ascii="Avenir Next" w:hAnsi="Avenir Next"/>
                <w:i/>
              </w:rPr>
              <w:t>email</w:t>
            </w:r>
            <w:r w:rsidR="00D71908">
              <w:rPr>
                <w:rFonts w:ascii="Avenir Next" w:hAnsi="Avenir Next"/>
                <w:i/>
              </w:rPr>
              <w:t>l</w:t>
            </w:r>
            <w:proofErr w:type="spellEnd"/>
            <w:r w:rsidR="00D71908">
              <w:rPr>
                <w:rFonts w:ascii="Avenir Next" w:hAnsi="Avenir Next"/>
                <w:i/>
              </w:rPr>
              <w:t>)</w:t>
            </w:r>
          </w:p>
        </w:tc>
        <w:tc>
          <w:tcPr>
            <w:tcW w:w="2790" w:type="dxa"/>
            <w:vAlign w:val="center"/>
          </w:tcPr>
          <w:p w14:paraId="42347377" w14:textId="2FBFDAAE" w:rsidR="00D71908" w:rsidRPr="00971A21" w:rsidRDefault="00D71908" w:rsidP="00874BCF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October 2</w:t>
            </w:r>
            <w:r w:rsidR="00010025">
              <w:rPr>
                <w:rFonts w:ascii="Avenir Next" w:hAnsi="Avenir Next"/>
              </w:rPr>
              <w:t>2</w:t>
            </w:r>
          </w:p>
        </w:tc>
        <w:tc>
          <w:tcPr>
            <w:tcW w:w="1975" w:type="dxa"/>
            <w:vAlign w:val="center"/>
          </w:tcPr>
          <w:p w14:paraId="713E6FFF" w14:textId="0CE8A0B1" w:rsidR="00D71908" w:rsidRPr="00971A21" w:rsidRDefault="00C768C3" w:rsidP="00C768C3">
            <w:pPr>
              <w:spacing w:line="480" w:lineRule="auto"/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Done</w:t>
            </w:r>
          </w:p>
        </w:tc>
      </w:tr>
      <w:tr w:rsidR="00D71908" w:rsidRPr="00971A21" w14:paraId="3F481ABB" w14:textId="77777777" w:rsidTr="00C768C3">
        <w:trPr>
          <w:trHeight w:val="1440"/>
        </w:trPr>
        <w:tc>
          <w:tcPr>
            <w:tcW w:w="4585" w:type="dxa"/>
            <w:vAlign w:val="center"/>
          </w:tcPr>
          <w:p w14:paraId="6A3109F0" w14:textId="77777777" w:rsidR="00D71908" w:rsidRDefault="00D71908" w:rsidP="00874B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Plan Event</w:t>
            </w:r>
          </w:p>
          <w:p w14:paraId="76571965" w14:textId="77777777" w:rsidR="00D71908" w:rsidRPr="00AB6EC2" w:rsidRDefault="00D71908" w:rsidP="00874B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  <w:i/>
              </w:rPr>
              <w:t>(Date and time of event, materials list, and number of people)</w:t>
            </w:r>
          </w:p>
        </w:tc>
        <w:tc>
          <w:tcPr>
            <w:tcW w:w="2790" w:type="dxa"/>
            <w:vAlign w:val="center"/>
          </w:tcPr>
          <w:p w14:paraId="06763666" w14:textId="53695043" w:rsidR="00D71908" w:rsidRPr="00971A21" w:rsidRDefault="00BF38A6" w:rsidP="00874BCF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November</w:t>
            </w:r>
            <w:r w:rsidR="00C768C3">
              <w:rPr>
                <w:rFonts w:ascii="Avenir Next" w:hAnsi="Avenir Next"/>
              </w:rPr>
              <w:t xml:space="preserve"> 5</w:t>
            </w:r>
          </w:p>
        </w:tc>
        <w:tc>
          <w:tcPr>
            <w:tcW w:w="1975" w:type="dxa"/>
            <w:vAlign w:val="center"/>
          </w:tcPr>
          <w:p w14:paraId="0011A087" w14:textId="77777777" w:rsidR="00D71908" w:rsidRPr="00971A21" w:rsidRDefault="00D71908" w:rsidP="00C768C3">
            <w:pPr>
              <w:spacing w:line="480" w:lineRule="auto"/>
              <w:jc w:val="center"/>
              <w:rPr>
                <w:rFonts w:ascii="Avenir Next" w:hAnsi="Avenir Next"/>
              </w:rPr>
            </w:pPr>
          </w:p>
        </w:tc>
      </w:tr>
      <w:tr w:rsidR="00D71908" w:rsidRPr="00971A21" w14:paraId="727EB0C9" w14:textId="77777777" w:rsidTr="00C768C3">
        <w:trPr>
          <w:trHeight w:val="1440"/>
        </w:trPr>
        <w:tc>
          <w:tcPr>
            <w:tcW w:w="4585" w:type="dxa"/>
            <w:vAlign w:val="center"/>
          </w:tcPr>
          <w:p w14:paraId="4C3660E9" w14:textId="77777777" w:rsidR="00D71908" w:rsidRDefault="00D71908" w:rsidP="00874B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Finalize Communication</w:t>
            </w:r>
          </w:p>
          <w:p w14:paraId="5D309E1D" w14:textId="77777777" w:rsidR="00D71908" w:rsidRPr="00AB6EC2" w:rsidRDefault="00D71908" w:rsidP="00874BCF">
            <w:pPr>
              <w:rPr>
                <w:rFonts w:ascii="Avenir Next" w:hAnsi="Avenir Next"/>
                <w:i/>
              </w:rPr>
            </w:pPr>
            <w:r>
              <w:rPr>
                <w:rFonts w:ascii="Avenir Next" w:hAnsi="Avenir Next"/>
                <w:i/>
              </w:rPr>
              <w:t>(Email with confirmation of date/time)</w:t>
            </w:r>
          </w:p>
        </w:tc>
        <w:tc>
          <w:tcPr>
            <w:tcW w:w="2790" w:type="dxa"/>
            <w:vAlign w:val="center"/>
          </w:tcPr>
          <w:p w14:paraId="2D2EA5B6" w14:textId="34AD417B" w:rsidR="00D71908" w:rsidRPr="00971A21" w:rsidRDefault="00BC1E10" w:rsidP="00874BCF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November</w:t>
            </w:r>
            <w:r w:rsidR="00D71908">
              <w:rPr>
                <w:rFonts w:ascii="Avenir Next" w:hAnsi="Avenir Next"/>
              </w:rPr>
              <w:t xml:space="preserve"> </w:t>
            </w:r>
            <w:r w:rsidR="00912C5F">
              <w:rPr>
                <w:rFonts w:ascii="Avenir Next" w:hAnsi="Avenir Next"/>
              </w:rPr>
              <w:t>12</w:t>
            </w:r>
          </w:p>
        </w:tc>
        <w:tc>
          <w:tcPr>
            <w:tcW w:w="1975" w:type="dxa"/>
            <w:vAlign w:val="center"/>
          </w:tcPr>
          <w:p w14:paraId="71981586" w14:textId="77777777" w:rsidR="00D71908" w:rsidRPr="00971A21" w:rsidRDefault="00D71908" w:rsidP="00C768C3">
            <w:pPr>
              <w:spacing w:line="480" w:lineRule="auto"/>
              <w:jc w:val="center"/>
              <w:rPr>
                <w:rFonts w:ascii="Avenir Next" w:hAnsi="Avenir Next"/>
              </w:rPr>
            </w:pPr>
          </w:p>
        </w:tc>
      </w:tr>
      <w:tr w:rsidR="00D71908" w:rsidRPr="00971A21" w14:paraId="3C54ED50" w14:textId="77777777" w:rsidTr="00C768C3">
        <w:trPr>
          <w:trHeight w:val="1440"/>
        </w:trPr>
        <w:tc>
          <w:tcPr>
            <w:tcW w:w="4585" w:type="dxa"/>
            <w:vAlign w:val="center"/>
          </w:tcPr>
          <w:p w14:paraId="0150F9A6" w14:textId="77777777" w:rsidR="00D71908" w:rsidRDefault="00D71908" w:rsidP="00874B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Post Event</w:t>
            </w:r>
          </w:p>
          <w:p w14:paraId="1A85F4B4" w14:textId="77777777" w:rsidR="00D71908" w:rsidRPr="00AB6EC2" w:rsidRDefault="00D71908" w:rsidP="00874BCF">
            <w:pPr>
              <w:rPr>
                <w:rFonts w:ascii="Avenir Next" w:hAnsi="Avenir Next"/>
                <w:i/>
              </w:rPr>
            </w:pPr>
            <w:r>
              <w:rPr>
                <w:rFonts w:ascii="Avenir Next" w:hAnsi="Avenir Next"/>
                <w:i/>
              </w:rPr>
              <w:t>(Event on team Calendar)</w:t>
            </w:r>
          </w:p>
        </w:tc>
        <w:tc>
          <w:tcPr>
            <w:tcW w:w="2790" w:type="dxa"/>
            <w:vAlign w:val="center"/>
          </w:tcPr>
          <w:p w14:paraId="200954FE" w14:textId="4AFF8A75" w:rsidR="00D71908" w:rsidRPr="00971A21" w:rsidRDefault="00D71908" w:rsidP="00874BCF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November </w:t>
            </w:r>
            <w:r w:rsidR="00D26460">
              <w:rPr>
                <w:rFonts w:ascii="Avenir Next" w:hAnsi="Avenir Next"/>
              </w:rPr>
              <w:t>17</w:t>
            </w:r>
          </w:p>
        </w:tc>
        <w:tc>
          <w:tcPr>
            <w:tcW w:w="1975" w:type="dxa"/>
            <w:vAlign w:val="center"/>
          </w:tcPr>
          <w:p w14:paraId="210E4AB6" w14:textId="77777777" w:rsidR="00D71908" w:rsidRPr="00971A21" w:rsidRDefault="00D71908" w:rsidP="00C768C3">
            <w:pPr>
              <w:spacing w:line="480" w:lineRule="auto"/>
              <w:jc w:val="center"/>
              <w:rPr>
                <w:rFonts w:ascii="Avenir Next" w:hAnsi="Avenir Next"/>
              </w:rPr>
            </w:pPr>
          </w:p>
        </w:tc>
      </w:tr>
      <w:tr w:rsidR="00D71908" w:rsidRPr="00971A21" w14:paraId="069DD834" w14:textId="77777777" w:rsidTr="00C768C3">
        <w:trPr>
          <w:trHeight w:val="1440"/>
        </w:trPr>
        <w:tc>
          <w:tcPr>
            <w:tcW w:w="4585" w:type="dxa"/>
            <w:vAlign w:val="center"/>
          </w:tcPr>
          <w:p w14:paraId="2120F94F" w14:textId="77777777" w:rsidR="00D71908" w:rsidRDefault="00D71908" w:rsidP="00874BCF">
            <w:pPr>
              <w:rPr>
                <w:rFonts w:ascii="Avenir Next" w:hAnsi="Avenir Next"/>
                <w:i/>
              </w:rPr>
            </w:pPr>
            <w:r>
              <w:rPr>
                <w:rFonts w:ascii="Avenir Next" w:hAnsi="Avenir Next"/>
              </w:rPr>
              <w:t>Sign Students Up</w:t>
            </w:r>
          </w:p>
          <w:p w14:paraId="09090267" w14:textId="77777777" w:rsidR="00D71908" w:rsidRPr="00AB6EC2" w:rsidRDefault="00D71908" w:rsidP="00874B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  <w:i/>
              </w:rPr>
              <w:t>(10 students and adult signed up)</w:t>
            </w:r>
          </w:p>
        </w:tc>
        <w:tc>
          <w:tcPr>
            <w:tcW w:w="2790" w:type="dxa"/>
            <w:vAlign w:val="center"/>
          </w:tcPr>
          <w:p w14:paraId="39ADCD76" w14:textId="11049440" w:rsidR="00D71908" w:rsidRPr="00971A21" w:rsidRDefault="00D71908" w:rsidP="00874BCF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2 Weeks Before Event</w:t>
            </w:r>
          </w:p>
        </w:tc>
        <w:tc>
          <w:tcPr>
            <w:tcW w:w="1975" w:type="dxa"/>
            <w:vAlign w:val="center"/>
          </w:tcPr>
          <w:p w14:paraId="5BAFE981" w14:textId="77777777" w:rsidR="00D71908" w:rsidRPr="00971A21" w:rsidRDefault="00D71908" w:rsidP="00C768C3">
            <w:pPr>
              <w:spacing w:line="480" w:lineRule="auto"/>
              <w:jc w:val="center"/>
              <w:rPr>
                <w:rFonts w:ascii="Avenir Next" w:hAnsi="Avenir Next"/>
              </w:rPr>
            </w:pPr>
          </w:p>
        </w:tc>
      </w:tr>
      <w:tr w:rsidR="00D71908" w:rsidRPr="00971A21" w14:paraId="63873AEC" w14:textId="77777777" w:rsidTr="00C768C3">
        <w:trPr>
          <w:trHeight w:val="1440"/>
        </w:trPr>
        <w:tc>
          <w:tcPr>
            <w:tcW w:w="4585" w:type="dxa"/>
            <w:vAlign w:val="center"/>
          </w:tcPr>
          <w:p w14:paraId="707BEA4D" w14:textId="77777777" w:rsidR="00D71908" w:rsidRDefault="00D71908" w:rsidP="00874B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Run Event</w:t>
            </w:r>
          </w:p>
          <w:p w14:paraId="5CD87AA4" w14:textId="77777777" w:rsidR="00D71908" w:rsidRPr="00AB6EC2" w:rsidRDefault="00D71908" w:rsidP="00874B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  <w:i/>
              </w:rPr>
              <w:t>(Adult signature)</w:t>
            </w:r>
          </w:p>
        </w:tc>
        <w:tc>
          <w:tcPr>
            <w:tcW w:w="2790" w:type="dxa"/>
            <w:vAlign w:val="center"/>
          </w:tcPr>
          <w:p w14:paraId="77E5CA5B" w14:textId="77B8032F" w:rsidR="00D71908" w:rsidRPr="00971A21" w:rsidRDefault="00D71908" w:rsidP="00874BCF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Day of Event</w:t>
            </w:r>
          </w:p>
        </w:tc>
        <w:tc>
          <w:tcPr>
            <w:tcW w:w="1975" w:type="dxa"/>
            <w:vAlign w:val="center"/>
          </w:tcPr>
          <w:p w14:paraId="4590EAA9" w14:textId="77777777" w:rsidR="00D71908" w:rsidRPr="00971A21" w:rsidRDefault="00D71908" w:rsidP="00C768C3">
            <w:pPr>
              <w:spacing w:line="480" w:lineRule="auto"/>
              <w:jc w:val="center"/>
              <w:rPr>
                <w:rFonts w:ascii="Avenir Next" w:hAnsi="Avenir Next"/>
              </w:rPr>
            </w:pPr>
          </w:p>
        </w:tc>
      </w:tr>
      <w:tr w:rsidR="00D71908" w:rsidRPr="00971A21" w14:paraId="3D4B84F5" w14:textId="77777777" w:rsidTr="00C768C3">
        <w:trPr>
          <w:trHeight w:val="1610"/>
        </w:trPr>
        <w:tc>
          <w:tcPr>
            <w:tcW w:w="4585" w:type="dxa"/>
            <w:vAlign w:val="center"/>
          </w:tcPr>
          <w:p w14:paraId="55EC4E4B" w14:textId="77777777" w:rsidR="00D71908" w:rsidRDefault="00D71908" w:rsidP="00874B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Debrief</w:t>
            </w:r>
          </w:p>
          <w:p w14:paraId="658475ED" w14:textId="77777777" w:rsidR="00D71908" w:rsidRPr="00AB6EC2" w:rsidRDefault="00D71908" w:rsidP="00874B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  <w:i/>
              </w:rPr>
              <w:t>(Fill out debrief form)</w:t>
            </w:r>
          </w:p>
        </w:tc>
        <w:tc>
          <w:tcPr>
            <w:tcW w:w="2790" w:type="dxa"/>
            <w:vAlign w:val="center"/>
          </w:tcPr>
          <w:p w14:paraId="25ACE768" w14:textId="695F1B28" w:rsidR="00D71908" w:rsidRPr="00971A21" w:rsidRDefault="00D71908" w:rsidP="00874BCF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Within 1 Week After Event</w:t>
            </w:r>
          </w:p>
        </w:tc>
        <w:tc>
          <w:tcPr>
            <w:tcW w:w="1975" w:type="dxa"/>
            <w:vAlign w:val="center"/>
          </w:tcPr>
          <w:p w14:paraId="7536403E" w14:textId="77777777" w:rsidR="00D71908" w:rsidRPr="00971A21" w:rsidRDefault="00D71908" w:rsidP="00C768C3">
            <w:pPr>
              <w:spacing w:line="480" w:lineRule="auto"/>
              <w:jc w:val="center"/>
              <w:rPr>
                <w:rFonts w:ascii="Avenir Next" w:hAnsi="Avenir Next"/>
              </w:rPr>
            </w:pPr>
          </w:p>
        </w:tc>
      </w:tr>
    </w:tbl>
    <w:p w14:paraId="0A71410B" w14:textId="77777777" w:rsidR="00D71908" w:rsidRPr="00D71908" w:rsidRDefault="00D71908" w:rsidP="00DC5591">
      <w:pPr>
        <w:spacing w:line="360" w:lineRule="auto"/>
        <w:rPr>
          <w:rFonts w:ascii="Avenir Next" w:hAnsi="Avenir Next"/>
        </w:rPr>
      </w:pPr>
      <w:bookmarkStart w:id="0" w:name="_GoBack"/>
      <w:bookmarkEnd w:id="0"/>
    </w:p>
    <w:sectPr w:rsidR="00D71908" w:rsidRPr="00D71908" w:rsidSect="00B3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79D"/>
    <w:multiLevelType w:val="hybridMultilevel"/>
    <w:tmpl w:val="0F101CAC"/>
    <w:lvl w:ilvl="0" w:tplc="4380E7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4D7F"/>
    <w:multiLevelType w:val="hybridMultilevel"/>
    <w:tmpl w:val="09D2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6207"/>
    <w:multiLevelType w:val="hybridMultilevel"/>
    <w:tmpl w:val="F75C1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5320"/>
    <w:multiLevelType w:val="hybridMultilevel"/>
    <w:tmpl w:val="7CCC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F7288"/>
    <w:multiLevelType w:val="hybridMultilevel"/>
    <w:tmpl w:val="2DFE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66429"/>
    <w:multiLevelType w:val="hybridMultilevel"/>
    <w:tmpl w:val="C602E836"/>
    <w:lvl w:ilvl="0" w:tplc="6D84BD9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6B30F1A"/>
    <w:multiLevelType w:val="hybridMultilevel"/>
    <w:tmpl w:val="FCDA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69"/>
    <w:rsid w:val="00010025"/>
    <w:rsid w:val="000A633C"/>
    <w:rsid w:val="001C0A1C"/>
    <w:rsid w:val="001F5F10"/>
    <w:rsid w:val="00447485"/>
    <w:rsid w:val="006466C3"/>
    <w:rsid w:val="007A15E0"/>
    <w:rsid w:val="0087170A"/>
    <w:rsid w:val="00912C5F"/>
    <w:rsid w:val="00937CF5"/>
    <w:rsid w:val="009521B0"/>
    <w:rsid w:val="009E7CFA"/>
    <w:rsid w:val="00B37B4B"/>
    <w:rsid w:val="00B55576"/>
    <w:rsid w:val="00BC1E10"/>
    <w:rsid w:val="00BF38A6"/>
    <w:rsid w:val="00C768C3"/>
    <w:rsid w:val="00CD07BB"/>
    <w:rsid w:val="00D26460"/>
    <w:rsid w:val="00D70869"/>
    <w:rsid w:val="00D71908"/>
    <w:rsid w:val="00DC5591"/>
    <w:rsid w:val="00E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E0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AB"/>
    <w:pPr>
      <w:ind w:left="720"/>
      <w:contextualSpacing/>
    </w:pPr>
  </w:style>
  <w:style w:type="table" w:styleId="TableGrid">
    <w:name w:val="Table Grid"/>
    <w:basedOn w:val="TableNormal"/>
    <w:uiPriority w:val="39"/>
    <w:rsid w:val="00D7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D4C79-BDE0-4B0D-AA3D-A81B131F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Kaeden Wile</dc:creator>
  <cp:keywords/>
  <dc:description/>
  <cp:lastModifiedBy>Demaree, Rachel</cp:lastModifiedBy>
  <cp:revision>2</cp:revision>
  <cp:lastPrinted>2015-10-08T23:28:00Z</cp:lastPrinted>
  <dcterms:created xsi:type="dcterms:W3CDTF">2016-01-16T18:25:00Z</dcterms:created>
  <dcterms:modified xsi:type="dcterms:W3CDTF">2016-01-16T18:25:00Z</dcterms:modified>
</cp:coreProperties>
</file>